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メイリオ" w:hAnsi="メイリオ" w:eastAsia="メイリオ"/>
          <w:sz w:val="18"/>
        </w:rPr>
      </w:pPr>
      <w:r>
        <w:rPr>
          <w:rFonts w:hint="default" w:ascii="メイリオ" w:hAnsi="メイリオ" w:eastAsia="メイリオ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-34925</wp:posOffset>
                </wp:positionV>
                <wp:extent cx="5748020" cy="3524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48020" cy="3524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高知龍馬マラソン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2019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  <w:sz w:val="32"/>
                              </w:rPr>
                              <w:t>　メディカルランナー　募集要項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.75pt;margin-left:2.25pt;mso-position-horizontal-relative:text;mso-position-vertical-relative:text;position:absolute;height:27.75pt;width:452.6pt;z-index:2;" o:spid="_x0000_s1026" o:allowincell="t" o:allowoverlap="t" filled="t" fillcolor="#009900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高知龍馬マラソン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2019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  <w:sz w:val="32"/>
                        </w:rPr>
                        <w:t>　メディカルランナー　募集要項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18"/>
        </w:rPr>
      </w:pP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■趣　旨</w:t>
      </w:r>
    </w:p>
    <w:p>
      <w:pPr>
        <w:pStyle w:val="0"/>
        <w:spacing w:line="280" w:lineRule="exact"/>
        <w:ind w:left="192" w:hanging="192" w:hangingChars="1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高知龍馬マラソン</w:t>
      </w:r>
      <w:r>
        <w:rPr>
          <w:rFonts w:hint="eastAsia" w:ascii="メイリオ" w:hAnsi="メイリオ" w:eastAsia="メイリオ"/>
          <w:sz w:val="20"/>
        </w:rPr>
        <w:t>2019</w:t>
      </w:r>
      <w:r>
        <w:rPr>
          <w:rFonts w:hint="eastAsia" w:ascii="メイリオ" w:hAnsi="メイリオ" w:eastAsia="メイリオ"/>
          <w:sz w:val="20"/>
        </w:rPr>
        <w:t>では参加いただくランナーの方々に、安全なマラソン大会環境を提供し、競技中の事故等を防ぐために、医療救護体制を整えています。医療救護体制をより充実させる取組の一環として、高知龍馬マラソン</w:t>
      </w:r>
      <w:r>
        <w:rPr>
          <w:rFonts w:hint="eastAsia" w:ascii="メイリオ" w:hAnsi="メイリオ" w:eastAsia="メイリオ"/>
          <w:sz w:val="20"/>
        </w:rPr>
        <w:t>2019</w:t>
      </w:r>
      <w:r>
        <w:rPr>
          <w:rFonts w:hint="eastAsia" w:ascii="メイリオ" w:hAnsi="メイリオ" w:eastAsia="メイリオ"/>
          <w:sz w:val="20"/>
        </w:rPr>
        <w:t>大会参加者の中から、</w:t>
      </w:r>
      <w:r>
        <w:rPr>
          <w:rFonts w:hint="eastAsia" w:ascii="メイリオ" w:hAnsi="メイリオ" w:eastAsia="メイリオ"/>
          <w:sz w:val="20"/>
          <w:u w:val="single" w:color="auto"/>
        </w:rPr>
        <w:t>医師</w:t>
      </w:r>
      <w:r>
        <w:rPr>
          <w:rFonts w:hint="eastAsia" w:ascii="メイリオ" w:hAnsi="メイリオ" w:eastAsia="メイリオ"/>
          <w:sz w:val="20"/>
        </w:rPr>
        <w:t>・</w:t>
      </w:r>
      <w:r>
        <w:rPr>
          <w:rFonts w:hint="eastAsia" w:ascii="メイリオ" w:hAnsi="メイリオ" w:eastAsia="メイリオ"/>
          <w:sz w:val="20"/>
          <w:u w:val="single" w:color="auto"/>
        </w:rPr>
        <w:t>看護師</w:t>
      </w:r>
      <w:r>
        <w:rPr>
          <w:rFonts w:hint="eastAsia" w:ascii="メイリオ" w:hAnsi="メイリオ" w:eastAsia="メイリオ"/>
          <w:sz w:val="20"/>
        </w:rPr>
        <w:t>・</w:t>
      </w:r>
      <w:r>
        <w:rPr>
          <w:rFonts w:hint="eastAsia" w:ascii="メイリオ" w:hAnsi="メイリオ" w:eastAsia="メイリオ"/>
          <w:sz w:val="20"/>
          <w:u w:val="single" w:color="auto"/>
        </w:rPr>
        <w:t>救急救命士</w:t>
      </w:r>
      <w:r>
        <w:rPr>
          <w:rFonts w:hint="eastAsia" w:ascii="メイリオ" w:hAnsi="メイリオ" w:eastAsia="メイリオ"/>
          <w:sz w:val="20"/>
        </w:rPr>
        <w:t>の資格をお持ちのランナーの方を対象に、大会に参加しながら救急対応の補助を行っていただく「メディカルランナー」を募集します。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■業務内容</w:t>
      </w:r>
    </w:p>
    <w:p>
      <w:pPr>
        <w:pStyle w:val="0"/>
        <w:spacing w:line="280" w:lineRule="exact"/>
        <w:ind w:left="192" w:hanging="192" w:hangingChars="1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レース中、周囲のランナーを観察し、緊急事態発生時に居合わせた場合、救護活動、救護スタッフの補助を行っていただきます。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■募集定員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定員は設定していませんので、登録者全員にメディカルランナーとして御協力いただきます。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■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登録方法</w:t>
      </w:r>
    </w:p>
    <w:p>
      <w:pPr>
        <w:pStyle w:val="0"/>
        <w:spacing w:line="280" w:lineRule="exact"/>
        <w:rPr>
          <w:rFonts w:hint="default" w:ascii="メイリオ" w:hAnsi="メイリオ" w:eastAsia="メイリオ"/>
          <w:b w:val="1"/>
          <w:sz w:val="20"/>
        </w:rPr>
      </w:pPr>
      <w:r>
        <w:rPr>
          <w:rFonts w:hint="eastAsia" w:ascii="メイリオ" w:hAnsi="メイリオ" w:eastAsia="メイリオ"/>
          <w:sz w:val="20"/>
        </w:rPr>
        <w:t>　　方　法：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下記登録票に必要事項を記入の上、郵送、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FAX</w:t>
      </w:r>
      <w:r>
        <w:rPr>
          <w:rFonts w:hint="eastAsia" w:ascii="メイリオ" w:hAnsi="メイリオ" w:eastAsia="メイリオ"/>
          <w:b w:val="1"/>
          <w:color w:val="FF0000"/>
          <w:sz w:val="20"/>
        </w:rPr>
        <w:t>、メールのいずれかで申込み</w:t>
      </w:r>
    </w:p>
    <w:p>
      <w:pPr>
        <w:pStyle w:val="0"/>
        <w:spacing w:line="280" w:lineRule="exact"/>
        <w:rPr>
          <w:rFonts w:hint="default" w:ascii="メイリオ" w:hAnsi="メイリオ" w:eastAsia="メイリオ"/>
          <w:b w:val="1"/>
          <w:color w:val="FF0000"/>
          <w:sz w:val="20"/>
        </w:rPr>
      </w:pPr>
      <w:r>
        <w:rPr>
          <w:rFonts w:hint="eastAsia" w:ascii="メイリオ" w:hAnsi="メイリオ" w:eastAsia="メイリオ"/>
          <w:sz w:val="20"/>
        </w:rPr>
        <w:t>　　日　時：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平成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30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年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9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月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14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日（金）～平成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30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年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12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月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14</w:t>
      </w:r>
      <w:r>
        <w:rPr>
          <w:rFonts w:hint="eastAsia" w:ascii="メイリオ" w:hAnsi="メイリオ" w:eastAsia="メイリオ"/>
          <w:b w:val="1"/>
          <w:color w:val="FF0000"/>
          <w:sz w:val="20"/>
          <w:u w:val="single" w:color="auto"/>
        </w:rPr>
        <w:t>日（金）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b w:val="1"/>
          <w:sz w:val="20"/>
        </w:rPr>
      </w:pPr>
      <w:r>
        <w:rPr>
          <w:rFonts w:hint="eastAsia" w:ascii="メイリオ" w:hAnsi="メイリオ" w:eastAsia="メイリオ"/>
          <w:b w:val="1"/>
          <w:sz w:val="20"/>
        </w:rPr>
        <w:t>■</w:t>
      </w:r>
      <w:r>
        <w:rPr>
          <w:rFonts w:hint="eastAsia" w:ascii="メイリオ" w:hAnsi="メイリオ" w:eastAsia="メイリオ"/>
          <w:sz w:val="20"/>
        </w:rPr>
        <w:t>配付物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登録後、郵送にて以下のものをお送りします。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・メディカルランナーワッペン（大会当日、胸に貼って御参加ください。）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・業務注意事項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bookmarkStart w:id="0" w:name="_GoBack"/>
      <w:bookmarkEnd w:id="0"/>
      <w:r>
        <w:rPr>
          <w:rFonts w:hint="eastAsia" w:ascii="メイリオ" w:hAnsi="メイリオ" w:eastAsia="メイリオ"/>
          <w:sz w:val="20"/>
        </w:rPr>
        <w:t>■注意事項（必ずご確認ください。）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</w:t>
      </w:r>
      <w:r>
        <w:rPr>
          <w:rFonts w:hint="eastAsia" w:ascii="メイリオ" w:hAnsi="メイリオ" w:eastAsia="メイリオ"/>
          <w:sz w:val="20"/>
          <w:u w:val="single" w:color="auto"/>
        </w:rPr>
        <w:t>大会参加申込手続は、一般の参加と同様に行う必要があります</w:t>
      </w:r>
      <w:r>
        <w:rPr>
          <w:rFonts w:hint="eastAsia" w:ascii="メイリオ" w:hAnsi="メイリオ" w:eastAsia="メイリオ"/>
          <w:sz w:val="20"/>
        </w:rPr>
        <w:t>。</w:t>
      </w:r>
    </w:p>
    <w:p>
      <w:pPr>
        <w:pStyle w:val="0"/>
        <w:spacing w:line="280" w:lineRule="exact"/>
        <w:ind w:left="575" w:hanging="575" w:hangingChars="3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・メディカルランナーとしての参加に伴う旅費、謝金等の支払い、参加費の免除等はありません。</w:t>
      </w:r>
    </w:p>
    <w:p>
      <w:pPr>
        <w:pStyle w:val="0"/>
        <w:spacing w:line="280" w:lineRule="exac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・業務注意事項を事前に御覧いただき、レースに御参加ください。</w:t>
      </w:r>
    </w:p>
    <w:p>
      <w:pPr>
        <w:pStyle w:val="0"/>
        <w:spacing w:line="280" w:lineRule="exact"/>
        <w:ind w:left="575" w:hanging="575" w:hangingChars="3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・救護活動中（レース中断中）も記録計測は継続されます。救護活動、救護スタッフの補助を行っていただくことによって、各関門の閉鎖時刻に間に合わなかった場合でも</w:t>
      </w:r>
      <w:r>
        <w:rPr>
          <w:rFonts w:hint="eastAsia" w:ascii="メイリオ" w:hAnsi="メイリオ" w:eastAsia="メイリオ"/>
          <w:sz w:val="20"/>
          <w:u w:val="single" w:color="auto"/>
        </w:rPr>
        <w:t>救済措置はございません</w:t>
      </w:r>
      <w:r>
        <w:rPr>
          <w:rFonts w:hint="eastAsia" w:ascii="メイリオ" w:hAnsi="メイリオ" w:eastAsia="メイリオ"/>
          <w:sz w:val="20"/>
        </w:rPr>
        <w:t>ので御了承ください。</w:t>
      </w:r>
    </w:p>
    <w:p>
      <w:pPr>
        <w:pStyle w:val="0"/>
        <w:spacing w:line="280" w:lineRule="exact"/>
        <w:ind w:left="383" w:hanging="383" w:hanging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＜問合せ先＞</w:t>
      </w:r>
    </w:p>
    <w:p>
      <w:pPr>
        <w:pStyle w:val="0"/>
        <w:spacing w:line="280" w:lineRule="exact"/>
        <w:ind w:left="383" w:hanging="383" w:hanging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高知龍馬マラソン実行委員会事務局　担当：山岡、三谷　</w:t>
      </w:r>
      <w:r>
        <w:rPr>
          <w:rFonts w:hint="eastAsia" w:ascii="メイリオ" w:hAnsi="メイリオ" w:eastAsia="メイリオ"/>
          <w:sz w:val="20"/>
        </w:rPr>
        <w:t>TEL 088-823-3971  FAX 088-823-3981</w:t>
      </w:r>
    </w:p>
    <w:p>
      <w:pPr>
        <w:pStyle w:val="0"/>
        <w:spacing w:line="280" w:lineRule="exact"/>
        <w:ind w:firstLine="383" w:firstLine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〒</w:t>
      </w:r>
      <w:r>
        <w:rPr>
          <w:rFonts w:hint="eastAsia" w:ascii="メイリオ" w:hAnsi="メイリオ" w:eastAsia="メイリオ"/>
          <w:sz w:val="20"/>
        </w:rPr>
        <w:t>780-0850</w:t>
      </w:r>
      <w:r>
        <w:rPr>
          <w:rFonts w:hint="eastAsia" w:ascii="メイリオ" w:hAnsi="メイリオ" w:eastAsia="メイリオ"/>
          <w:sz w:val="20"/>
        </w:rPr>
        <w:t>　高知市丸ノ内</w:t>
      </w:r>
      <w:r>
        <w:rPr>
          <w:rFonts w:hint="eastAsia" w:ascii="メイリオ" w:hAnsi="メイリオ" w:eastAsia="メイリオ"/>
          <w:sz w:val="20"/>
        </w:rPr>
        <w:t>1-7-52</w:t>
      </w:r>
      <w:r>
        <w:rPr>
          <w:rFonts w:hint="eastAsia" w:ascii="メイリオ" w:hAnsi="メイリオ" w:eastAsia="メイリオ"/>
          <w:sz w:val="20"/>
        </w:rPr>
        <w:t>　高知龍馬マラソン実行委員会事務局</w:t>
      </w:r>
    </w:p>
    <w:p>
      <w:pPr>
        <w:pStyle w:val="0"/>
        <w:spacing w:line="280" w:lineRule="exact"/>
        <w:ind w:firstLine="383" w:firstLineChars="200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　　　　　　　</w:t>
      </w:r>
      <w:r>
        <w:rPr>
          <w:rFonts w:hint="eastAsia" w:ascii="メイリオ" w:hAnsi="メイリオ" w:eastAsia="メイリオ"/>
          <w:sz w:val="20"/>
        </w:rPr>
        <w:t>MAIL</w:t>
      </w:r>
      <w:r>
        <w:rPr>
          <w:rFonts w:hint="eastAsia" w:ascii="メイリオ" w:hAnsi="メイリオ" w:eastAsia="メイリオ"/>
          <w:sz w:val="20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"mailto:ryomamarathon@ken.pref.kochi.lg.jp"</w:instrText>
      </w:r>
      <w:r>
        <w:rPr>
          <w:rFonts w:hint="eastAsia"/>
        </w:rPr>
        <w:fldChar w:fldCharType="separate"/>
      </w:r>
      <w:r>
        <w:rPr>
          <w:rStyle w:val="15"/>
          <w:rFonts w:hint="default" w:ascii="メイリオ" w:hAnsi="メイリオ" w:eastAsia="メイリオ"/>
          <w:color w:val="auto"/>
          <w:sz w:val="20"/>
          <w:u w:val="none" w:color="auto"/>
        </w:rPr>
        <w:t>ryomamarathon@ken.pref.kochi.lg.jp</w:t>
      </w:r>
      <w:r>
        <w:rPr>
          <w:rFonts w:hint="eastAsia"/>
        </w:rPr>
        <w:fldChar w:fldCharType="end"/>
      </w:r>
    </w:p>
    <w:p>
      <w:pPr>
        <w:pStyle w:val="0"/>
        <w:spacing w:line="280" w:lineRule="exact"/>
        <w:jc w:val="center"/>
        <w:rPr>
          <w:rFonts w:hint="default" w:ascii="メイリオ" w:hAnsi="メイリオ" w:eastAsia="メイリオ"/>
          <w:sz w:val="10"/>
        </w:rPr>
      </w:pPr>
    </w:p>
    <w:p>
      <w:pPr>
        <w:pStyle w:val="0"/>
        <w:spacing w:line="280" w:lineRule="exact"/>
        <w:jc w:val="center"/>
        <w:rPr>
          <w:rFonts w:hint="default" w:ascii="メイリオ" w:hAnsi="メイリオ" w:eastAsia="メイリオ"/>
          <w:sz w:val="20"/>
        </w:rPr>
      </w:pPr>
      <w:r>
        <w:rPr>
          <w:rFonts w:hint="default" w:ascii="メイリオ" w:hAnsi="メイリオ" w:eastAsia="メイリオ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104775</wp:posOffset>
                </wp:positionV>
                <wp:extent cx="2385060" cy="0"/>
                <wp:effectExtent l="0" t="635" r="2857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.25pt;margin-left:271.5pt;mso-position-horizontal-relative:text;mso-position-vertical-relative:text;position:absolute;height:0pt;width:187.8pt;z-index:4;" o:spid="_x0000_s1027" o:allowincell="t" o:allowoverlap="t" filled="f" stroked="t" strokecolor="#000000" strokeweight="1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メイリオ" w:hAnsi="メイリオ" w:eastAsia="メイリオ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2280285" cy="0"/>
                <wp:effectExtent l="0" t="635" r="2857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CnPr/>
                      <wps:spPr>
                        <a:xfrm>
                          <a:off x="0" y="0"/>
                          <a:ext cx="2280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.25pt;margin-left:2.25pt;mso-position-horizontal-relative:text;mso-position-vertical-relative:text;position:absolute;height:0pt;width:179.55pt;z-index:3;" o:spid="_x0000_s1028" o:allowincell="t" o:allowoverlap="t" filled="f" stroked="t" strokecolor="#000000" strokeweight="1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20"/>
        </w:rPr>
        <w:t>＜切り取り線＞</w:t>
      </w: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高知龍馬マラソン</w:t>
      </w:r>
      <w:r>
        <w:rPr>
          <w:rFonts w:hint="eastAsia" w:ascii="メイリオ" w:hAnsi="メイリオ" w:eastAsia="メイリオ"/>
          <w:b w:val="1"/>
          <w:sz w:val="22"/>
        </w:rPr>
        <w:t>2019</w:t>
      </w:r>
      <w:r>
        <w:rPr>
          <w:rFonts w:hint="eastAsia" w:ascii="メイリオ" w:hAnsi="メイリオ" w:eastAsia="メイリオ"/>
          <w:b w:val="1"/>
          <w:sz w:val="22"/>
        </w:rPr>
        <w:t>　メディカルランナー登録票</w:t>
      </w:r>
    </w:p>
    <w:p>
      <w:pPr>
        <w:pStyle w:val="0"/>
        <w:spacing w:line="0" w:lineRule="atLeast"/>
        <w:jc w:val="righ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申込日　平成　　年　　月　　日</w:t>
      </w:r>
    </w:p>
    <w:tbl>
      <w:tblPr>
        <w:tblStyle w:val="22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02"/>
        <w:gridCol w:w="708"/>
        <w:gridCol w:w="3119"/>
        <w:gridCol w:w="2657"/>
      </w:tblGrid>
      <w:tr>
        <w:trPr>
          <w:trHeight w:val="290" w:hRule="atLeast"/>
        </w:trPr>
        <w:tc>
          <w:tcPr>
            <w:tcW w:w="928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登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録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票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承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諾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書</w:t>
            </w:r>
          </w:p>
        </w:tc>
      </w:tr>
      <w:tr>
        <w:trPr/>
        <w:tc>
          <w:tcPr>
            <w:tcW w:w="928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192" w:firstLineChars="10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私は高知龍馬マラソン</w:t>
            </w:r>
            <w:r>
              <w:rPr>
                <w:rFonts w:hint="eastAsia" w:ascii="メイリオ" w:hAnsi="メイリオ" w:eastAsia="メイリオ"/>
                <w:sz w:val="20"/>
              </w:rPr>
              <w:t>2019</w:t>
            </w:r>
            <w:r>
              <w:rPr>
                <w:rFonts w:hint="eastAsia" w:ascii="メイリオ" w:hAnsi="メイリオ" w:eastAsia="メイリオ"/>
                <w:sz w:val="20"/>
              </w:rPr>
              <w:t>においてメディカルランナーとして参加し、医療・救護を必要とするランナーを発見した際は、一時競技を中断し救護活動を行います。</w:t>
            </w:r>
          </w:p>
          <w:p>
            <w:pPr>
              <w:pStyle w:val="0"/>
              <w:spacing w:line="280" w:lineRule="exact"/>
              <w:ind w:firstLine="192" w:firstLineChars="100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その際、大会開催要項、競技規則及び上記の注意事項に従い、自身の競技結果に異議を唱えません。</w:t>
            </w:r>
          </w:p>
        </w:tc>
      </w:tr>
      <w:tr>
        <w:trPr/>
        <w:tc>
          <w:tcPr>
            <w:tcW w:w="28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氏　　名（フリガナ）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所属（病院名など）</w:t>
            </w:r>
          </w:p>
        </w:tc>
        <w:tc>
          <w:tcPr>
            <w:tcW w:w="265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生年月日</w:t>
            </w:r>
          </w:p>
        </w:tc>
      </w:tr>
      <w:tr>
        <w:trPr/>
        <w:tc>
          <w:tcPr>
            <w:tcW w:w="28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6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 xml:space="preserve">    </w:t>
            </w:r>
            <w:r>
              <w:rPr>
                <w:rFonts w:hint="eastAsia" w:ascii="メイリオ" w:hAnsi="メイリオ" w:eastAsia="メイリオ"/>
                <w:sz w:val="20"/>
              </w:rPr>
              <w:t>　年　　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月　　　日</w:t>
            </w:r>
          </w:p>
        </w:tc>
      </w:tr>
      <w:tr>
        <w:trPr/>
        <w:tc>
          <w:tcPr>
            <w:tcW w:w="28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氏　　名（漢　　字）</w:t>
            </w:r>
          </w:p>
        </w:tc>
        <w:tc>
          <w:tcPr>
            <w:tcW w:w="3827" w:type="dxa"/>
            <w:gridSpan w:val="2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6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80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827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大会エントリー内容</w:t>
            </w:r>
          </w:p>
        </w:tc>
        <w:tc>
          <w:tcPr>
            <w:tcW w:w="2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お持ちの資格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出場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種目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）登録男子（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）登録女子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）一般男子（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）一般女子</w:t>
            </w:r>
          </w:p>
        </w:tc>
        <w:tc>
          <w:tcPr>
            <w:tcW w:w="26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）医師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　）看護師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</w:t>
            </w:r>
            <w:r>
              <w:rPr>
                <w:rFonts w:hint="eastAsia" w:ascii="メイリオ" w:hAnsi="メイリオ" w:eastAsia="メイリオ"/>
                <w:sz w:val="20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0"/>
              </w:rPr>
              <w:t>）救急救命士</w:t>
            </w:r>
          </w:p>
        </w:tc>
      </w:tr>
      <w:tr>
        <w:trPr/>
        <w:tc>
          <w:tcPr>
            <w:tcW w:w="28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b w:val="1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電話番号（携帯）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26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28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申込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方法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）インターネット申込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　）専用払込用紙による申込</w:t>
            </w:r>
          </w:p>
        </w:tc>
        <w:tc>
          <w:tcPr>
            <w:tcW w:w="26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9286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b w:val="1"/>
                <w:sz w:val="20"/>
              </w:rPr>
              <w:t>高知龍馬マラソン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2019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への参加申込手続きを完了しています。　　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YES</w:t>
            </w:r>
            <w:r>
              <w:rPr>
                <w:rFonts w:hint="eastAsia" w:ascii="メイリオ" w:hAnsi="メイリオ" w:eastAsia="メイリオ"/>
                <w:sz w:val="20"/>
              </w:rPr>
              <w:t>　・　</w:t>
            </w:r>
            <w:r>
              <w:rPr>
                <w:rFonts w:hint="eastAsia" w:ascii="メイリオ" w:hAnsi="メイリオ" w:eastAsia="メイリオ"/>
                <w:b w:val="1"/>
                <w:sz w:val="20"/>
              </w:rPr>
              <w:t>NO</w:t>
            </w:r>
            <w:r>
              <w:rPr>
                <w:rFonts w:hint="eastAsia" w:ascii="メイリオ" w:hAnsi="メイリオ" w:eastAsia="メイリオ"/>
                <w:sz w:val="20"/>
              </w:rPr>
              <w:t>　</w:t>
            </w:r>
          </w:p>
          <w:p>
            <w:pPr>
              <w:pStyle w:val="0"/>
              <w:spacing w:line="280" w:lineRule="exac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（※完了されていないとメディカルランナーに登録できません）</w:t>
            </w:r>
          </w:p>
        </w:tc>
      </w:tr>
    </w:tbl>
    <w:p>
      <w:pPr>
        <w:pStyle w:val="0"/>
        <w:spacing w:line="280" w:lineRule="exact"/>
        <w:jc w:val="right"/>
        <w:rPr>
          <w:rFonts w:hint="default" w:ascii="メイリオ" w:hAnsi="メイリオ" w:eastAsia="メイリオ"/>
          <w:sz w:val="18"/>
        </w:rPr>
      </w:pPr>
      <w:r>
        <w:rPr>
          <w:rFonts w:hint="eastAsia" w:ascii="メイリオ" w:hAnsi="メイリオ" w:eastAsia="メイリオ"/>
          <w:sz w:val="22"/>
        </w:rPr>
        <w:t>（受付日　平成　　年　　月　　日※事務局で記入します。）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217</Words>
  <Characters>1239</Characters>
  <Application>JUST Note</Application>
  <Lines>10</Lines>
  <Paragraphs>2</Paragraphs>
  <CharactersWithSpaces>1454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374585</cp:lastModifiedBy>
  <cp:lastPrinted>2016-09-15T01:32:00Z</cp:lastPrinted>
  <dcterms:created xsi:type="dcterms:W3CDTF">2017-09-05T07:38:00Z</dcterms:created>
  <dcterms:modified xsi:type="dcterms:W3CDTF">2018-09-12T01:20:58Z</dcterms:modified>
  <cp:revision>2</cp:revision>
</cp:coreProperties>
</file>